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C98" w:rsidRPr="0022237A" w:rsidRDefault="008A4C98" w:rsidP="008A4C98">
      <w:pPr>
        <w:jc w:val="right"/>
      </w:pPr>
      <w:proofErr w:type="spellStart"/>
      <w:r w:rsidRPr="0022237A">
        <w:t>Att</w:t>
      </w:r>
      <w:proofErr w:type="spellEnd"/>
      <w:r w:rsidRPr="0022237A">
        <w:t>. A</w:t>
      </w:r>
    </w:p>
    <w:p w:rsidR="008A4C98" w:rsidRPr="0022237A" w:rsidRDefault="008A4C98" w:rsidP="008A4C98">
      <w:pPr>
        <w:pStyle w:val="Default"/>
        <w:jc w:val="both"/>
        <w:rPr>
          <w:b/>
          <w:color w:val="auto"/>
        </w:rPr>
      </w:pPr>
    </w:p>
    <w:p w:rsidR="008A4C98" w:rsidRPr="0022237A" w:rsidRDefault="008A4C98" w:rsidP="008A4C98">
      <w:pPr>
        <w:ind w:right="17"/>
        <w:jc w:val="both"/>
        <w:rPr>
          <w:b/>
          <w:i/>
          <w:lang w:val="en-US"/>
        </w:rPr>
      </w:pPr>
      <w:r w:rsidRPr="0022237A">
        <w:rPr>
          <w:b/>
        </w:rPr>
        <w:t>Call Assegni di ricerca 2021 FSC 2014-2020 della Regione Toscana, </w:t>
      </w:r>
      <w:proofErr w:type="spellStart"/>
      <w:r w:rsidRPr="0022237A">
        <w:rPr>
          <w:b/>
        </w:rPr>
        <w:t>project</w:t>
      </w:r>
      <w:proofErr w:type="spellEnd"/>
      <w:r w:rsidRPr="0022237A">
        <w:rPr>
          <w:b/>
        </w:rPr>
        <w:t xml:space="preserve"> </w:t>
      </w:r>
      <w:r w:rsidRPr="0022237A">
        <w:rPr>
          <w:b/>
          <w:i/>
          <w:lang w:val="en-US"/>
        </w:rPr>
        <w:t>“</w:t>
      </w:r>
      <w:r w:rsidRPr="0022237A">
        <w:rPr>
          <w:b/>
          <w:i/>
        </w:rPr>
        <w:t xml:space="preserve">Green economy, social </w:t>
      </w:r>
      <w:proofErr w:type="spellStart"/>
      <w:r w:rsidRPr="0022237A">
        <w:rPr>
          <w:b/>
          <w:i/>
        </w:rPr>
        <w:t>behaviour</w:t>
      </w:r>
      <w:proofErr w:type="spellEnd"/>
      <w:r w:rsidRPr="0022237A">
        <w:rPr>
          <w:b/>
          <w:i/>
        </w:rPr>
        <w:t xml:space="preserve">, </w:t>
      </w:r>
      <w:proofErr w:type="spellStart"/>
      <w:r w:rsidRPr="0022237A">
        <w:rPr>
          <w:b/>
          <w:i/>
        </w:rPr>
        <w:t>circular</w:t>
      </w:r>
      <w:proofErr w:type="spellEnd"/>
      <w:r w:rsidRPr="0022237A">
        <w:rPr>
          <w:b/>
          <w:i/>
        </w:rPr>
        <w:t xml:space="preserve"> economy”,</w:t>
      </w:r>
      <w:r w:rsidRPr="0022237A">
        <w:rPr>
          <w:b/>
        </w:rPr>
        <w:t xml:space="preserve"> </w:t>
      </w:r>
      <w:proofErr w:type="spellStart"/>
      <w:r w:rsidRPr="0022237A">
        <w:rPr>
          <w:b/>
        </w:rPr>
        <w:t>acronym</w:t>
      </w:r>
      <w:proofErr w:type="spellEnd"/>
      <w:r w:rsidRPr="0022237A">
        <w:rPr>
          <w:b/>
        </w:rPr>
        <w:t xml:space="preserve"> GREEN</w:t>
      </w:r>
      <w:r w:rsidRPr="0022237A">
        <w:rPr>
          <w:b/>
          <w:i/>
          <w:lang w:val="en-US"/>
        </w:rPr>
        <w:t xml:space="preserve"> </w:t>
      </w:r>
    </w:p>
    <w:p w:rsidR="008A4C98" w:rsidRPr="0022237A" w:rsidRDefault="008A4C98" w:rsidP="008A4C98">
      <w:pPr>
        <w:ind w:right="17"/>
        <w:jc w:val="both"/>
        <w:rPr>
          <w:b/>
          <w:i/>
        </w:rPr>
      </w:pPr>
    </w:p>
    <w:p w:rsidR="008A4C98" w:rsidRPr="0022237A" w:rsidRDefault="008A4C98" w:rsidP="008A4C98">
      <w:pPr>
        <w:pStyle w:val="Default"/>
        <w:jc w:val="both"/>
        <w:rPr>
          <w:b/>
          <w:color w:val="auto"/>
        </w:rPr>
      </w:pPr>
      <w:proofErr w:type="spellStart"/>
      <w:r w:rsidRPr="0022237A">
        <w:rPr>
          <w:b/>
          <w:color w:val="auto"/>
        </w:rPr>
        <w:t>Description</w:t>
      </w:r>
      <w:proofErr w:type="spellEnd"/>
      <w:r w:rsidRPr="0022237A">
        <w:rPr>
          <w:b/>
          <w:color w:val="auto"/>
        </w:rPr>
        <w:t xml:space="preserve"> of the </w:t>
      </w:r>
      <w:proofErr w:type="spellStart"/>
      <w:r w:rsidRPr="0022237A">
        <w:rPr>
          <w:b/>
          <w:color w:val="auto"/>
        </w:rPr>
        <w:t>project</w:t>
      </w:r>
      <w:proofErr w:type="spellEnd"/>
      <w:r w:rsidRPr="0022237A">
        <w:rPr>
          <w:b/>
          <w:color w:val="auto"/>
        </w:rPr>
        <w:t xml:space="preserve"> </w:t>
      </w:r>
    </w:p>
    <w:p w:rsidR="008A4C98" w:rsidRPr="0022237A" w:rsidRDefault="008A4C98" w:rsidP="008A4C98"/>
    <w:p w:rsidR="008A4C98" w:rsidRPr="0022237A" w:rsidRDefault="008A4C98" w:rsidP="008A4C98">
      <w:pPr>
        <w:pStyle w:val="Default"/>
        <w:jc w:val="both"/>
        <w:rPr>
          <w:color w:val="auto"/>
        </w:rPr>
      </w:pPr>
      <w:r w:rsidRPr="0022237A">
        <w:rPr>
          <w:color w:val="auto"/>
        </w:rPr>
        <w:t xml:space="preserve">The </w:t>
      </w:r>
      <w:proofErr w:type="spellStart"/>
      <w:r w:rsidRPr="0022237A">
        <w:rPr>
          <w:color w:val="auto"/>
        </w:rPr>
        <w:t>project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investigates</w:t>
      </w:r>
      <w:proofErr w:type="spellEnd"/>
      <w:r w:rsidRPr="0022237A">
        <w:rPr>
          <w:color w:val="auto"/>
        </w:rPr>
        <w:t xml:space="preserve"> the </w:t>
      </w:r>
      <w:proofErr w:type="spellStart"/>
      <w:r w:rsidRPr="0022237A">
        <w:rPr>
          <w:color w:val="auto"/>
        </w:rPr>
        <w:t>relationships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between</w:t>
      </w:r>
      <w:proofErr w:type="spellEnd"/>
      <w:r w:rsidRPr="0022237A">
        <w:rPr>
          <w:color w:val="auto"/>
        </w:rPr>
        <w:t xml:space="preserve"> the </w:t>
      </w:r>
      <w:proofErr w:type="spellStart"/>
      <w:r w:rsidRPr="0022237A">
        <w:rPr>
          <w:color w:val="auto"/>
        </w:rPr>
        <w:t>environmental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behaviour</w:t>
      </w:r>
      <w:proofErr w:type="spellEnd"/>
      <w:r w:rsidRPr="0022237A">
        <w:rPr>
          <w:color w:val="auto"/>
        </w:rPr>
        <w:t xml:space="preserve"> of </w:t>
      </w:r>
      <w:proofErr w:type="spellStart"/>
      <w:r w:rsidRPr="0022237A">
        <w:rPr>
          <w:color w:val="auto"/>
        </w:rPr>
        <w:t>individuals</w:t>
      </w:r>
      <w:proofErr w:type="spellEnd"/>
      <w:r w:rsidRPr="0022237A">
        <w:rPr>
          <w:color w:val="auto"/>
        </w:rPr>
        <w:t xml:space="preserve"> and </w:t>
      </w:r>
      <w:proofErr w:type="spellStart"/>
      <w:r w:rsidRPr="0022237A">
        <w:rPr>
          <w:color w:val="auto"/>
        </w:rPr>
        <w:t>firms</w:t>
      </w:r>
      <w:proofErr w:type="spellEnd"/>
      <w:r w:rsidRPr="0022237A">
        <w:rPr>
          <w:color w:val="auto"/>
        </w:rPr>
        <w:t xml:space="preserve">, in the </w:t>
      </w:r>
      <w:proofErr w:type="spellStart"/>
      <w:r w:rsidRPr="0022237A">
        <w:rPr>
          <w:color w:val="auto"/>
        </w:rPr>
        <w:t>areas</w:t>
      </w:r>
      <w:proofErr w:type="spellEnd"/>
      <w:r w:rsidRPr="0022237A">
        <w:rPr>
          <w:color w:val="auto"/>
        </w:rPr>
        <w:t xml:space="preserve"> of production and </w:t>
      </w:r>
      <w:proofErr w:type="spellStart"/>
      <w:r w:rsidRPr="0022237A">
        <w:rPr>
          <w:color w:val="auto"/>
        </w:rPr>
        <w:t>consumption</w:t>
      </w:r>
      <w:proofErr w:type="spellEnd"/>
      <w:r w:rsidRPr="0022237A">
        <w:rPr>
          <w:color w:val="auto"/>
        </w:rPr>
        <w:t xml:space="preserve">, the </w:t>
      </w:r>
      <w:proofErr w:type="spellStart"/>
      <w:r w:rsidRPr="0022237A">
        <w:rPr>
          <w:color w:val="auto"/>
        </w:rPr>
        <w:t>criteria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that</w:t>
      </w:r>
      <w:proofErr w:type="spellEnd"/>
      <w:r w:rsidRPr="0022237A">
        <w:rPr>
          <w:color w:val="auto"/>
        </w:rPr>
        <w:t xml:space="preserve"> guide </w:t>
      </w:r>
      <w:proofErr w:type="spellStart"/>
      <w:r w:rsidRPr="0022237A">
        <w:rPr>
          <w:color w:val="auto"/>
        </w:rPr>
        <w:t>economic</w:t>
      </w:r>
      <w:proofErr w:type="spellEnd"/>
      <w:r w:rsidRPr="0022237A">
        <w:rPr>
          <w:color w:val="auto"/>
        </w:rPr>
        <w:t xml:space="preserve"> and </w:t>
      </w:r>
      <w:proofErr w:type="spellStart"/>
      <w:r w:rsidRPr="0022237A">
        <w:rPr>
          <w:color w:val="auto"/>
        </w:rPr>
        <w:t>financial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decisions</w:t>
      </w:r>
      <w:proofErr w:type="spellEnd"/>
      <w:r w:rsidRPr="0022237A">
        <w:rPr>
          <w:color w:val="auto"/>
        </w:rPr>
        <w:t xml:space="preserve">, the </w:t>
      </w:r>
      <w:proofErr w:type="spellStart"/>
      <w:r w:rsidRPr="0022237A">
        <w:rPr>
          <w:color w:val="auto"/>
        </w:rPr>
        <w:t>effects</w:t>
      </w:r>
      <w:proofErr w:type="spellEnd"/>
      <w:r w:rsidRPr="0022237A">
        <w:rPr>
          <w:color w:val="auto"/>
        </w:rPr>
        <w:t xml:space="preserve"> on </w:t>
      </w:r>
      <w:proofErr w:type="spellStart"/>
      <w:r w:rsidRPr="0022237A">
        <w:rPr>
          <w:color w:val="auto"/>
        </w:rPr>
        <w:t>environmental</w:t>
      </w:r>
      <w:proofErr w:type="spellEnd"/>
      <w:r w:rsidRPr="0022237A">
        <w:rPr>
          <w:color w:val="auto"/>
        </w:rPr>
        <w:t xml:space="preserve"> and </w:t>
      </w:r>
      <w:proofErr w:type="spellStart"/>
      <w:r w:rsidRPr="0022237A">
        <w:rPr>
          <w:color w:val="auto"/>
        </w:rPr>
        <w:t>energy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sustainability</w:t>
      </w:r>
      <w:proofErr w:type="spellEnd"/>
      <w:r w:rsidRPr="0022237A">
        <w:rPr>
          <w:color w:val="auto"/>
        </w:rPr>
        <w:t xml:space="preserve">, and the </w:t>
      </w:r>
      <w:proofErr w:type="spellStart"/>
      <w:r w:rsidRPr="0022237A">
        <w:rPr>
          <w:color w:val="auto"/>
        </w:rPr>
        <w:t>circular</w:t>
      </w:r>
      <w:proofErr w:type="spellEnd"/>
      <w:r w:rsidRPr="0022237A">
        <w:rPr>
          <w:color w:val="auto"/>
        </w:rPr>
        <w:t xml:space="preserve"> economy. The </w:t>
      </w:r>
      <w:proofErr w:type="spellStart"/>
      <w:r w:rsidRPr="0022237A">
        <w:rPr>
          <w:color w:val="auto"/>
        </w:rPr>
        <w:t>project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has</w:t>
      </w:r>
      <w:proofErr w:type="spellEnd"/>
      <w:r w:rsidRPr="0022237A">
        <w:rPr>
          <w:color w:val="auto"/>
        </w:rPr>
        <w:t xml:space="preserve"> a general and an </w:t>
      </w:r>
      <w:proofErr w:type="spellStart"/>
      <w:r w:rsidRPr="0022237A">
        <w:rPr>
          <w:color w:val="auto"/>
        </w:rPr>
        <w:t>applied</w:t>
      </w:r>
      <w:proofErr w:type="spellEnd"/>
      <w:r w:rsidRPr="0022237A">
        <w:rPr>
          <w:color w:val="auto"/>
        </w:rPr>
        <w:t xml:space="preserve"> part. The first part </w:t>
      </w:r>
      <w:proofErr w:type="spellStart"/>
      <w:r w:rsidRPr="0022237A">
        <w:rPr>
          <w:color w:val="auto"/>
        </w:rPr>
        <w:t>aims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at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developing</w:t>
      </w:r>
      <w:proofErr w:type="spellEnd"/>
      <w:r w:rsidRPr="0022237A">
        <w:rPr>
          <w:color w:val="auto"/>
        </w:rPr>
        <w:t xml:space="preserve"> an in-</w:t>
      </w:r>
      <w:proofErr w:type="spellStart"/>
      <w:r w:rsidRPr="0022237A">
        <w:rPr>
          <w:color w:val="auto"/>
        </w:rPr>
        <w:t>depth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knowledge</w:t>
      </w:r>
      <w:proofErr w:type="spellEnd"/>
      <w:r w:rsidRPr="0022237A">
        <w:rPr>
          <w:color w:val="auto"/>
        </w:rPr>
        <w:t xml:space="preserve"> of the </w:t>
      </w:r>
      <w:proofErr w:type="spellStart"/>
      <w:r w:rsidRPr="0022237A">
        <w:rPr>
          <w:color w:val="auto"/>
        </w:rPr>
        <w:t>relationship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between</w:t>
      </w:r>
      <w:proofErr w:type="spellEnd"/>
      <w:r w:rsidRPr="0022237A">
        <w:rPr>
          <w:color w:val="auto"/>
        </w:rPr>
        <w:t xml:space="preserve"> the economy, </w:t>
      </w:r>
      <w:proofErr w:type="spellStart"/>
      <w:r w:rsidRPr="0022237A">
        <w:rPr>
          <w:color w:val="auto"/>
        </w:rPr>
        <w:t>natural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resources</w:t>
      </w:r>
      <w:proofErr w:type="spellEnd"/>
      <w:r w:rsidRPr="0022237A">
        <w:rPr>
          <w:color w:val="auto"/>
        </w:rPr>
        <w:t xml:space="preserve">, society and the </w:t>
      </w:r>
      <w:proofErr w:type="spellStart"/>
      <w:r w:rsidRPr="0022237A">
        <w:rPr>
          <w:color w:val="auto"/>
        </w:rPr>
        <w:t>environment</w:t>
      </w:r>
      <w:proofErr w:type="spellEnd"/>
      <w:r w:rsidRPr="0022237A">
        <w:rPr>
          <w:color w:val="auto"/>
        </w:rPr>
        <w:t xml:space="preserve">, and of the </w:t>
      </w:r>
      <w:proofErr w:type="spellStart"/>
      <w:r w:rsidRPr="0022237A">
        <w:rPr>
          <w:color w:val="auto"/>
        </w:rPr>
        <w:t>circular</w:t>
      </w:r>
      <w:proofErr w:type="spellEnd"/>
      <w:r w:rsidRPr="0022237A">
        <w:rPr>
          <w:color w:val="auto"/>
        </w:rPr>
        <w:t xml:space="preserve"> economy in </w:t>
      </w:r>
      <w:proofErr w:type="spellStart"/>
      <w:r w:rsidRPr="0022237A">
        <w:rPr>
          <w:color w:val="auto"/>
        </w:rPr>
        <w:t>all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its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aspects</w:t>
      </w:r>
      <w:proofErr w:type="spellEnd"/>
      <w:r w:rsidRPr="0022237A">
        <w:rPr>
          <w:color w:val="auto"/>
        </w:rPr>
        <w:t xml:space="preserve"> - </w:t>
      </w:r>
      <w:proofErr w:type="spellStart"/>
      <w:r w:rsidRPr="0022237A">
        <w:rPr>
          <w:color w:val="auto"/>
        </w:rPr>
        <w:t>natural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resources</w:t>
      </w:r>
      <w:proofErr w:type="spellEnd"/>
      <w:r w:rsidRPr="0022237A">
        <w:rPr>
          <w:color w:val="auto"/>
        </w:rPr>
        <w:t xml:space="preserve">, intermediate </w:t>
      </w:r>
      <w:proofErr w:type="spellStart"/>
      <w:r w:rsidRPr="0022237A">
        <w:rPr>
          <w:color w:val="auto"/>
        </w:rPr>
        <w:t>goods</w:t>
      </w:r>
      <w:proofErr w:type="spellEnd"/>
      <w:r w:rsidRPr="0022237A">
        <w:rPr>
          <w:color w:val="auto"/>
        </w:rPr>
        <w:t xml:space="preserve">, production </w:t>
      </w:r>
      <w:proofErr w:type="spellStart"/>
      <w:r w:rsidRPr="0022237A">
        <w:rPr>
          <w:color w:val="auto"/>
        </w:rPr>
        <w:t>processes</w:t>
      </w:r>
      <w:proofErr w:type="spellEnd"/>
      <w:r w:rsidRPr="0022237A">
        <w:rPr>
          <w:color w:val="auto"/>
        </w:rPr>
        <w:t xml:space="preserve">, </w:t>
      </w:r>
      <w:proofErr w:type="spellStart"/>
      <w:r w:rsidRPr="0022237A">
        <w:rPr>
          <w:color w:val="auto"/>
        </w:rPr>
        <w:t>waste</w:t>
      </w:r>
      <w:proofErr w:type="spellEnd"/>
      <w:r w:rsidRPr="0022237A">
        <w:rPr>
          <w:color w:val="auto"/>
        </w:rPr>
        <w:t xml:space="preserve">, </w:t>
      </w:r>
      <w:proofErr w:type="spellStart"/>
      <w:r w:rsidRPr="0022237A">
        <w:rPr>
          <w:color w:val="auto"/>
        </w:rPr>
        <w:t>recycling</w:t>
      </w:r>
      <w:proofErr w:type="spellEnd"/>
      <w:r w:rsidRPr="0022237A">
        <w:rPr>
          <w:color w:val="auto"/>
        </w:rPr>
        <w:t xml:space="preserve">, etc. - </w:t>
      </w:r>
      <w:proofErr w:type="spellStart"/>
      <w:r w:rsidRPr="0022237A">
        <w:rPr>
          <w:color w:val="auto"/>
        </w:rPr>
        <w:t>considering</w:t>
      </w:r>
      <w:proofErr w:type="spellEnd"/>
      <w:r w:rsidRPr="0022237A">
        <w:rPr>
          <w:color w:val="auto"/>
        </w:rPr>
        <w:t xml:space="preserve"> social and consumer </w:t>
      </w:r>
      <w:proofErr w:type="spellStart"/>
      <w:r w:rsidRPr="0022237A">
        <w:rPr>
          <w:color w:val="auto"/>
        </w:rPr>
        <w:t>behaviour</w:t>
      </w:r>
      <w:proofErr w:type="spellEnd"/>
      <w:r w:rsidRPr="0022237A">
        <w:rPr>
          <w:color w:val="auto"/>
        </w:rPr>
        <w:t xml:space="preserve"> and the </w:t>
      </w:r>
      <w:proofErr w:type="spellStart"/>
      <w:r w:rsidRPr="0022237A">
        <w:rPr>
          <w:color w:val="auto"/>
        </w:rPr>
        <w:t>mobilisations</w:t>
      </w:r>
      <w:proofErr w:type="spellEnd"/>
      <w:r w:rsidRPr="0022237A">
        <w:rPr>
          <w:color w:val="auto"/>
        </w:rPr>
        <w:t xml:space="preserve"> on </w:t>
      </w:r>
      <w:proofErr w:type="spellStart"/>
      <w:r w:rsidRPr="0022237A">
        <w:rPr>
          <w:color w:val="auto"/>
        </w:rPr>
        <w:t>environmental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issues</w:t>
      </w:r>
      <w:proofErr w:type="spellEnd"/>
      <w:r w:rsidRPr="0022237A">
        <w:rPr>
          <w:color w:val="auto"/>
        </w:rPr>
        <w:t xml:space="preserve">. The </w:t>
      </w:r>
      <w:proofErr w:type="spellStart"/>
      <w:r w:rsidRPr="0022237A">
        <w:rPr>
          <w:color w:val="auto"/>
        </w:rPr>
        <w:t>applied</w:t>
      </w:r>
      <w:proofErr w:type="spellEnd"/>
      <w:r w:rsidRPr="0022237A">
        <w:rPr>
          <w:color w:val="auto"/>
        </w:rPr>
        <w:t xml:space="preserve"> part, </w:t>
      </w:r>
      <w:proofErr w:type="spellStart"/>
      <w:r w:rsidRPr="0022237A">
        <w:rPr>
          <w:color w:val="auto"/>
        </w:rPr>
        <w:t>carried</w:t>
      </w:r>
      <w:proofErr w:type="spellEnd"/>
      <w:r w:rsidRPr="0022237A">
        <w:rPr>
          <w:color w:val="auto"/>
        </w:rPr>
        <w:t xml:space="preserve"> out in </w:t>
      </w:r>
      <w:proofErr w:type="spellStart"/>
      <w:r w:rsidRPr="0022237A">
        <w:rPr>
          <w:color w:val="auto"/>
        </w:rPr>
        <w:t>close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collaboration</w:t>
      </w:r>
      <w:proofErr w:type="spellEnd"/>
      <w:r w:rsidRPr="0022237A">
        <w:rPr>
          <w:color w:val="auto"/>
        </w:rPr>
        <w:t xml:space="preserve"> with Banca Etica, </w:t>
      </w:r>
      <w:proofErr w:type="spellStart"/>
      <w:r w:rsidRPr="0022237A">
        <w:rPr>
          <w:color w:val="auto"/>
        </w:rPr>
        <w:t>involves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carrying</w:t>
      </w:r>
      <w:proofErr w:type="spellEnd"/>
      <w:r w:rsidRPr="0022237A">
        <w:rPr>
          <w:color w:val="auto"/>
        </w:rPr>
        <w:t xml:space="preserve"> out an </w:t>
      </w:r>
      <w:proofErr w:type="spellStart"/>
      <w:r w:rsidRPr="0022237A">
        <w:rPr>
          <w:color w:val="auto"/>
        </w:rPr>
        <w:t>empirical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survey</w:t>
      </w:r>
      <w:proofErr w:type="spellEnd"/>
      <w:r w:rsidRPr="0022237A">
        <w:rPr>
          <w:color w:val="auto"/>
        </w:rPr>
        <w:t xml:space="preserve"> on </w:t>
      </w:r>
      <w:proofErr w:type="spellStart"/>
      <w:r w:rsidRPr="0022237A">
        <w:rPr>
          <w:color w:val="auto"/>
        </w:rPr>
        <w:t>these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issues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aimed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at</w:t>
      </w:r>
      <w:proofErr w:type="spellEnd"/>
      <w:r w:rsidRPr="0022237A">
        <w:rPr>
          <w:color w:val="auto"/>
        </w:rPr>
        <w:t xml:space="preserve"> </w:t>
      </w:r>
      <w:proofErr w:type="spellStart"/>
      <w:r w:rsidRPr="0022237A">
        <w:rPr>
          <w:color w:val="auto"/>
        </w:rPr>
        <w:t>individuals</w:t>
      </w:r>
      <w:proofErr w:type="spellEnd"/>
      <w:r w:rsidRPr="0022237A">
        <w:rPr>
          <w:color w:val="auto"/>
        </w:rPr>
        <w:t xml:space="preserve"> and businesses.</w:t>
      </w:r>
    </w:p>
    <w:p w:rsidR="00AD58AC" w:rsidRPr="0022237A" w:rsidRDefault="0022237A" w:rsidP="008A4C98">
      <w:bookmarkStart w:id="0" w:name="_GoBack"/>
      <w:bookmarkEnd w:id="0"/>
    </w:p>
    <w:sectPr w:rsidR="00AD58AC" w:rsidRPr="002223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98"/>
    <w:rsid w:val="0022237A"/>
    <w:rsid w:val="007420FF"/>
    <w:rsid w:val="008A4C98"/>
    <w:rsid w:val="00E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718E5-B903-4A69-A2BA-387B2EF6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4C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8A4C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Guarguaglini</dc:creator>
  <cp:keywords/>
  <dc:description/>
  <cp:lastModifiedBy>SNS18</cp:lastModifiedBy>
  <cp:revision>2</cp:revision>
  <dcterms:created xsi:type="dcterms:W3CDTF">2022-03-03T12:02:00Z</dcterms:created>
  <dcterms:modified xsi:type="dcterms:W3CDTF">2022-03-04T07:35:00Z</dcterms:modified>
</cp:coreProperties>
</file>