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910698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  <w:bookmarkStart w:id="0" w:name="_GoBack"/>
      <w:bookmarkEnd w:id="0"/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 xml:space="preserve">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</w:t>
      </w:r>
      <w:r w:rsidR="000047E1" w:rsidRPr="00B4131E">
        <w:rPr>
          <w:rFonts w:ascii="Arial" w:hAnsi="Arial" w:cs="Arial"/>
          <w:sz w:val="22"/>
          <w:szCs w:val="22"/>
        </w:rPr>
        <w:t xml:space="preserve"> ,</w:t>
      </w:r>
      <w:proofErr w:type="gramEnd"/>
      <w:r w:rsidR="000047E1" w:rsidRPr="00B4131E">
        <w:rPr>
          <w:rFonts w:ascii="Arial" w:hAnsi="Arial" w:cs="Arial"/>
          <w:sz w:val="22"/>
          <w:szCs w:val="22"/>
        </w:rPr>
        <w:t xml:space="preserve">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 xml:space="preserve">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 xml:space="preserve">Il sottoscritto/a ____________________________________________________________ 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______________________________________________________, il__________________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 ,</w:t>
      </w:r>
      <w:proofErr w:type="gramEnd"/>
      <w:r w:rsidRPr="00B4131E">
        <w:rPr>
          <w:rFonts w:ascii="Arial" w:hAnsi="Arial" w:cs="Arial"/>
          <w:sz w:val="22"/>
          <w:szCs w:val="22"/>
        </w:rPr>
        <w:t xml:space="preserve">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 xml:space="preserve">(Art.47,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 xml:space="preserve">Il sottoscritto/a ____________________________________________________________ 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______________________________________________________, il__________________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 ,</w:t>
      </w:r>
      <w:proofErr w:type="gramEnd"/>
      <w:r w:rsidRPr="00B4131E">
        <w:rPr>
          <w:rFonts w:ascii="Arial" w:hAnsi="Arial" w:cs="Arial"/>
          <w:sz w:val="22"/>
          <w:szCs w:val="22"/>
        </w:rPr>
        <w:t xml:space="preserve">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A8" w:rsidRDefault="008571A8">
      <w:r>
        <w:separator/>
      </w:r>
    </w:p>
  </w:endnote>
  <w:endnote w:type="continuationSeparator" w:id="0">
    <w:p w:rsidR="008571A8" w:rsidRDefault="0085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698">
      <w:rPr>
        <w:noProof/>
      </w:rPr>
      <w:t>3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A8" w:rsidRDefault="008571A8">
      <w:r>
        <w:separator/>
      </w:r>
    </w:p>
  </w:footnote>
  <w:footnote w:type="continuationSeparator" w:id="0">
    <w:p w:rsidR="008571A8" w:rsidRDefault="008571A8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proofErr w:type="spellStart"/>
      <w:r w:rsidRPr="005A7189">
        <w:t>bb</w:t>
      </w:r>
      <w:proofErr w:type="spellEnd"/>
      <w:r w:rsidRPr="005A7189">
        <w:t xml:space="preserve">) di non essere a conoscenza di essere sottoposto a procedimenti penali; cc) qualità di vivenza a carico; </w:t>
      </w:r>
      <w:proofErr w:type="spellStart"/>
      <w:r w:rsidRPr="005A7189">
        <w:t>dd</w:t>
      </w:r>
      <w:proofErr w:type="spellEnd"/>
      <w:r w:rsidRPr="005A7189">
        <w:t xml:space="preserve">) tutti i dati a diretta conoscenza a diretta conoscenza dell’interessato contenuti nei registri dello stato civile; </w:t>
      </w:r>
      <w:proofErr w:type="spellStart"/>
      <w:r w:rsidRPr="005A7189">
        <w:t>ee</w:t>
      </w:r>
      <w:proofErr w:type="spellEnd"/>
      <w:r w:rsidRPr="005A7189">
        <w:t>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0698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21961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Federica Ercoli</cp:lastModifiedBy>
  <cp:revision>6</cp:revision>
  <cp:lastPrinted>2011-03-31T12:00:00Z</cp:lastPrinted>
  <dcterms:created xsi:type="dcterms:W3CDTF">2022-09-26T13:33:00Z</dcterms:created>
  <dcterms:modified xsi:type="dcterms:W3CDTF">2022-10-26T13:14:00Z</dcterms:modified>
</cp:coreProperties>
</file>