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02127C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C73E1F">
        <w:rPr>
          <w:rFonts w:ascii="Arial" w:eastAsia="TimesNewRomanPSMT" w:hAnsi="Arial" w:cs="Arial"/>
          <w:sz w:val="22"/>
          <w:szCs w:val="22"/>
        </w:rPr>
        <w:t xml:space="preserve"> </w:t>
      </w:r>
      <w:r w:rsidR="002E737E" w:rsidRPr="002E737E">
        <w:rPr>
          <w:rFonts w:ascii="Arial" w:hAnsi="Arial" w:cs="Arial"/>
          <w:i/>
          <w:sz w:val="22"/>
          <w:szCs w:val="22"/>
        </w:rPr>
        <w:t>Collaborazione ad attività di ricerca nell’ambito della storia greca e, specificamente, del lessico greco delle navi e della navigazione, redazione di almeno tre voci del lessico della navigazione e supporto alla redazione in vista della pubblicazione online</w:t>
      </w:r>
      <w:r w:rsidR="002E737E" w:rsidRPr="002E737E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02127C">
        <w:rPr>
          <w:rFonts w:ascii="Arial" w:hAnsi="Arial" w:cs="Arial"/>
          <w:sz w:val="22"/>
          <w:szCs w:val="22"/>
        </w:rPr>
        <w:t>n. 15 del 28.03.2023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06B00"/>
    <w:multiLevelType w:val="hybridMultilevel"/>
    <w:tmpl w:val="62326E52"/>
    <w:lvl w:ilvl="0" w:tplc="614654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4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5"/>
  </w:num>
  <w:num w:numId="5">
    <w:abstractNumId w:val="31"/>
  </w:num>
  <w:num w:numId="6">
    <w:abstractNumId w:val="4"/>
  </w:num>
  <w:num w:numId="7">
    <w:abstractNumId w:val="21"/>
  </w:num>
  <w:num w:numId="8">
    <w:abstractNumId w:val="0"/>
  </w:num>
  <w:num w:numId="9">
    <w:abstractNumId w:val="8"/>
  </w:num>
  <w:num w:numId="10">
    <w:abstractNumId w:val="15"/>
  </w:num>
  <w:num w:numId="11">
    <w:abstractNumId w:val="19"/>
  </w:num>
  <w:num w:numId="12">
    <w:abstractNumId w:val="3"/>
  </w:num>
  <w:num w:numId="13">
    <w:abstractNumId w:val="28"/>
  </w:num>
  <w:num w:numId="14">
    <w:abstractNumId w:val="26"/>
  </w:num>
  <w:num w:numId="15">
    <w:abstractNumId w:val="22"/>
  </w:num>
  <w:num w:numId="16">
    <w:abstractNumId w:val="12"/>
  </w:num>
  <w:num w:numId="17">
    <w:abstractNumId w:val="27"/>
  </w:num>
  <w:num w:numId="18">
    <w:abstractNumId w:val="2"/>
  </w:num>
  <w:num w:numId="19">
    <w:abstractNumId w:val="14"/>
  </w:num>
  <w:num w:numId="20">
    <w:abstractNumId w:val="32"/>
  </w:num>
  <w:num w:numId="21">
    <w:abstractNumId w:val="30"/>
  </w:num>
  <w:num w:numId="22">
    <w:abstractNumId w:val="20"/>
  </w:num>
  <w:num w:numId="23">
    <w:abstractNumId w:val="25"/>
  </w:num>
  <w:num w:numId="24">
    <w:abstractNumId w:val="24"/>
  </w:num>
  <w:num w:numId="25">
    <w:abstractNumId w:val="1"/>
  </w:num>
  <w:num w:numId="26">
    <w:abstractNumId w:val="16"/>
  </w:num>
  <w:num w:numId="27">
    <w:abstractNumId w:val="17"/>
  </w:num>
  <w:num w:numId="28">
    <w:abstractNumId w:val="10"/>
  </w:num>
  <w:num w:numId="29">
    <w:abstractNumId w:val="7"/>
  </w:num>
  <w:num w:numId="30">
    <w:abstractNumId w:val="13"/>
  </w:num>
  <w:num w:numId="31">
    <w:abstractNumId w:val="9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127C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37E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3E1F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0570E7C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38F3-CF29-4DBA-8CAF-F8506669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1628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16</cp:revision>
  <cp:lastPrinted>2011-03-03T16:58:00Z</cp:lastPrinted>
  <dcterms:created xsi:type="dcterms:W3CDTF">2022-09-21T14:19:00Z</dcterms:created>
  <dcterms:modified xsi:type="dcterms:W3CDTF">2023-03-28T09:29:00Z</dcterms:modified>
</cp:coreProperties>
</file>