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A6719D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A6719D">
        <w:rPr>
          <w:rFonts w:ascii="Arial" w:hAnsi="Arial" w:cs="Arial"/>
          <w:sz w:val="22"/>
          <w:szCs w:val="22"/>
        </w:rPr>
        <w:t>oggetto</w:t>
      </w:r>
      <w:r w:rsidR="003B0385" w:rsidRPr="00A6719D">
        <w:rPr>
          <w:rFonts w:ascii="Arial" w:hAnsi="Arial" w:cs="Arial"/>
          <w:sz w:val="22"/>
          <w:szCs w:val="22"/>
        </w:rPr>
        <w:t>:</w:t>
      </w:r>
      <w:r w:rsidR="00AF3507" w:rsidRPr="00A6719D">
        <w:rPr>
          <w:rFonts w:ascii="Arial" w:eastAsia="TimesNewRomanPSMT" w:hAnsi="Arial" w:cs="Arial"/>
          <w:sz w:val="22"/>
          <w:szCs w:val="22"/>
        </w:rPr>
        <w:t xml:space="preserve"> </w:t>
      </w:r>
      <w:r w:rsidR="001E15BE" w:rsidRPr="001E15BE">
        <w:rPr>
          <w:rFonts w:ascii="Arial" w:hAnsi="Arial" w:cs="Arial"/>
          <w:i/>
          <w:sz w:val="22"/>
          <w:szCs w:val="22"/>
        </w:rPr>
        <w:t xml:space="preserve">Studio, analisi e ordinamento dei documenti dell’archivio Riccardo </w:t>
      </w:r>
      <w:proofErr w:type="spellStart"/>
      <w:r w:rsidR="001E15BE" w:rsidRPr="001E15BE">
        <w:rPr>
          <w:rFonts w:ascii="Arial" w:hAnsi="Arial" w:cs="Arial"/>
          <w:i/>
          <w:sz w:val="22"/>
          <w:szCs w:val="22"/>
        </w:rPr>
        <w:t>Fubini</w:t>
      </w:r>
      <w:proofErr w:type="spellEnd"/>
      <w:r w:rsidR="001E15BE" w:rsidRPr="001E15BE">
        <w:rPr>
          <w:rFonts w:ascii="Arial" w:hAnsi="Arial" w:cs="Arial"/>
          <w:i/>
          <w:sz w:val="22"/>
          <w:szCs w:val="22"/>
        </w:rPr>
        <w:t>; compilazione di un elenco di consistenza</w:t>
      </w:r>
      <w:r w:rsidR="00A6719D" w:rsidRPr="00A6719D">
        <w:rPr>
          <w:rFonts w:ascii="Arial" w:hAnsi="Arial" w:cs="Arial"/>
          <w:sz w:val="22"/>
          <w:szCs w:val="22"/>
        </w:rPr>
        <w:t xml:space="preserve"> </w:t>
      </w:r>
      <w:r w:rsidR="0023377E" w:rsidRPr="00A6719D">
        <w:rPr>
          <w:rFonts w:ascii="Arial" w:hAnsi="Arial" w:cs="Arial"/>
          <w:sz w:val="22"/>
          <w:szCs w:val="22"/>
        </w:rPr>
        <w:t xml:space="preserve">(avviso </w:t>
      </w:r>
      <w:r w:rsidR="00706B8C" w:rsidRPr="00A6719D">
        <w:rPr>
          <w:rFonts w:ascii="Arial" w:hAnsi="Arial" w:cs="Arial"/>
          <w:sz w:val="22"/>
          <w:szCs w:val="22"/>
        </w:rPr>
        <w:t xml:space="preserve">n° </w:t>
      </w:r>
      <w:r w:rsidR="00CD1C07">
        <w:rPr>
          <w:rFonts w:ascii="Arial" w:hAnsi="Arial" w:cs="Arial"/>
          <w:sz w:val="22"/>
          <w:szCs w:val="22"/>
        </w:rPr>
        <w:t>20 del 18.04.2023</w:t>
      </w:r>
      <w:r w:rsidR="0023377E" w:rsidRPr="00A6719D">
        <w:rPr>
          <w:rFonts w:ascii="Arial" w:hAnsi="Arial" w:cs="Arial"/>
          <w:sz w:val="22"/>
          <w:szCs w:val="22"/>
        </w:rPr>
        <w:t xml:space="preserve">). </w:t>
      </w:r>
      <w:r w:rsidR="001276DB" w:rsidRPr="00A6719D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A6719D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A6719D">
        <w:rPr>
          <w:rFonts w:ascii="Arial" w:hAnsi="Arial" w:cs="Arial"/>
          <w:i/>
          <w:sz w:val="22"/>
          <w:szCs w:val="22"/>
        </w:rPr>
        <w:t>curriculum vitae</w:t>
      </w:r>
      <w:r w:rsidR="0023377E" w:rsidRPr="00A6719D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0464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15BE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3A23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6719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1C07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501E499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EC1B-A8E8-4AD5-8549-FB72B1BC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1484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17</cp:revision>
  <cp:lastPrinted>2011-03-03T16:58:00Z</cp:lastPrinted>
  <dcterms:created xsi:type="dcterms:W3CDTF">2022-09-21T14:19:00Z</dcterms:created>
  <dcterms:modified xsi:type="dcterms:W3CDTF">2023-04-18T10:19:00Z</dcterms:modified>
</cp:coreProperties>
</file>