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77" w:rsidRDefault="00DD7A52" w:rsidP="00011C77">
      <w:pPr>
        <w:spacing w:after="0" w:line="288" w:lineRule="auto"/>
        <w:jc w:val="both"/>
        <w:rPr>
          <w:rFonts w:ascii="Arial" w:hAnsi="Arial" w:cs="Arial"/>
          <w:spacing w:val="4"/>
        </w:rPr>
      </w:pPr>
      <w:r>
        <w:rPr>
          <w:rFonts w:ascii="Arial" w:hAnsi="Arial" w:cs="Arial"/>
          <w:iCs/>
          <w:spacing w:val="4"/>
        </w:rPr>
        <w:t>Attachment</w:t>
      </w:r>
      <w:r w:rsidR="008A5292" w:rsidRPr="00011C77">
        <w:rPr>
          <w:rFonts w:ascii="Arial" w:hAnsi="Arial" w:cs="Arial"/>
          <w:iCs/>
          <w:spacing w:val="4"/>
        </w:rPr>
        <w:t xml:space="preserve"> </w:t>
      </w:r>
      <w:r w:rsidR="008A5292" w:rsidRPr="00011C77">
        <w:rPr>
          <w:rFonts w:ascii="Arial" w:hAnsi="Arial" w:cs="Arial"/>
          <w:spacing w:val="4"/>
        </w:rPr>
        <w:t>3 - STATEMENT OF AVAILABILITY</w:t>
      </w:r>
    </w:p>
    <w:p w:rsidR="008A5292" w:rsidRPr="00011C77" w:rsidRDefault="00011C77" w:rsidP="00011C77">
      <w:pPr>
        <w:spacing w:after="0" w:line="288" w:lineRule="auto"/>
        <w:ind w:left="1276" w:hanging="1276"/>
        <w:jc w:val="both"/>
        <w:rPr>
          <w:rFonts w:ascii="Arial" w:hAnsi="Arial" w:cs="Arial"/>
          <w:spacing w:val="4"/>
        </w:rPr>
      </w:pPr>
      <w:r>
        <w:rPr>
          <w:rFonts w:ascii="Arial" w:hAnsi="Arial" w:cs="Arial"/>
          <w:spacing w:val="4"/>
        </w:rPr>
        <w:tab/>
      </w:r>
      <w:r w:rsidR="00813EF7" w:rsidRPr="00011C77">
        <w:rPr>
          <w:rFonts w:ascii="Arial" w:hAnsi="Arial" w:cs="Arial"/>
          <w:spacing w:val="4"/>
        </w:rPr>
        <w:t>OF THE INTERESTED PARTY</w:t>
      </w:r>
    </w:p>
    <w:p w:rsidR="00011C77" w:rsidRDefault="008A5292" w:rsidP="00011C77">
      <w:pPr>
        <w:spacing w:after="0" w:line="288" w:lineRule="auto"/>
        <w:rPr>
          <w:rFonts w:ascii="Arial" w:hAnsi="Arial" w:cs="Arial"/>
          <w:spacing w:val="4"/>
        </w:rPr>
      </w:pPr>
      <w:r w:rsidRPr="00011C77">
        <w:rPr>
          <w:rFonts w:ascii="Arial" w:hAnsi="Arial" w:cs="Arial"/>
          <w:spacing w:val="4"/>
        </w:rPr>
        <w:t xml:space="preserve">                                                                                         </w:t>
      </w:r>
    </w:p>
    <w:p w:rsidR="008A5292" w:rsidRPr="00011C77" w:rsidRDefault="00DD7A52" w:rsidP="00011C77">
      <w:pPr>
        <w:spacing w:after="0" w:line="288" w:lineRule="auto"/>
        <w:ind w:left="6372"/>
        <w:rPr>
          <w:rFonts w:ascii="Arial" w:hAnsi="Arial" w:cs="Arial"/>
          <w:spacing w:val="4"/>
        </w:rPr>
      </w:pPr>
      <w:r>
        <w:rPr>
          <w:rFonts w:ascii="Arial" w:hAnsi="Arial" w:cs="Arial"/>
          <w:spacing w:val="4"/>
        </w:rPr>
        <w:t>To professor</w:t>
      </w:r>
      <w:r w:rsidR="00813EF7" w:rsidRPr="00011C77">
        <w:rPr>
          <w:rFonts w:ascii="Arial" w:hAnsi="Arial" w:cs="Arial"/>
          <w:spacing w:val="4"/>
        </w:rPr>
        <w:t xml:space="preserve"> ________________</w:t>
      </w:r>
    </w:p>
    <w:p w:rsidR="008A5292" w:rsidRPr="00011C77" w:rsidRDefault="008A5292" w:rsidP="00011C77">
      <w:pPr>
        <w:spacing w:after="0" w:line="288" w:lineRule="auto"/>
        <w:rPr>
          <w:rFonts w:ascii="Arial" w:hAnsi="Arial" w:cs="Arial"/>
          <w:spacing w:val="4"/>
        </w:rPr>
      </w:pPr>
    </w:p>
    <w:p w:rsidR="008A5292" w:rsidRPr="00011C77" w:rsidRDefault="008A5292" w:rsidP="00011C77">
      <w:pPr>
        <w:spacing w:after="0" w:line="288" w:lineRule="auto"/>
        <w:jc w:val="both"/>
        <w:rPr>
          <w:rFonts w:ascii="Arial" w:eastAsia="Times New Roman" w:hAnsi="Arial" w:cs="Arial"/>
          <w:lang w:eastAsia="it-IT"/>
        </w:rPr>
      </w:pPr>
    </w:p>
    <w:p w:rsidR="007B21D4" w:rsidRPr="009E27DB" w:rsidRDefault="00011C77" w:rsidP="00011C77">
      <w:pPr>
        <w:spacing w:after="0" w:line="288" w:lineRule="auto"/>
        <w:jc w:val="both"/>
        <w:rPr>
          <w:rFonts w:ascii="Arial" w:hAnsi="Arial" w:cs="Arial"/>
          <w:spacing w:val="4"/>
        </w:rPr>
      </w:pPr>
      <w:r>
        <w:rPr>
          <w:rFonts w:ascii="Arial" w:hAnsi="Arial" w:cs="Arial"/>
          <w:spacing w:val="4"/>
        </w:rPr>
        <w:t>The undersigned ______________</w:t>
      </w:r>
      <w:bookmarkStart w:id="0" w:name="_GoBack"/>
      <w:bookmarkEnd w:id="0"/>
      <w:r w:rsidRPr="009E27DB">
        <w:rPr>
          <w:rFonts w:ascii="Arial" w:hAnsi="Arial" w:cs="Arial"/>
          <w:spacing w:val="4"/>
        </w:rPr>
        <w:t xml:space="preserve">_____ </w:t>
      </w:r>
      <w:r w:rsidR="008A5292" w:rsidRPr="009E27DB">
        <w:rPr>
          <w:rFonts w:ascii="Arial" w:hAnsi="Arial" w:cs="Arial"/>
          <w:i/>
          <w:spacing w:val="4"/>
        </w:rPr>
        <w:t>(Name and Surname)</w:t>
      </w:r>
      <w:r w:rsidR="008A5292" w:rsidRPr="009E27DB">
        <w:rPr>
          <w:rFonts w:ascii="Arial" w:hAnsi="Arial" w:cs="Arial"/>
          <w:spacing w:val="4"/>
        </w:rPr>
        <w:t xml:space="preserve">, in relation to </w:t>
      </w:r>
      <w:r w:rsidR="00536713" w:rsidRPr="009E27DB">
        <w:rPr>
          <w:rFonts w:ascii="Arial" w:hAnsi="Arial" w:cs="Arial"/>
          <w:spacing w:val="4"/>
        </w:rPr>
        <w:t>call</w:t>
      </w:r>
      <w:r w:rsidR="008A5292" w:rsidRPr="009E27DB">
        <w:rPr>
          <w:rFonts w:ascii="Arial" w:hAnsi="Arial" w:cs="Arial"/>
          <w:spacing w:val="4"/>
        </w:rPr>
        <w:t xml:space="preserve"> no. </w:t>
      </w:r>
      <w:r w:rsidR="009E27DB" w:rsidRPr="009E27DB">
        <w:rPr>
          <w:rFonts w:ascii="Arial" w:hAnsi="Arial" w:cs="Arial"/>
          <w:spacing w:val="4"/>
        </w:rPr>
        <w:t>17 dated 17.02.2023</w:t>
      </w:r>
      <w:r w:rsidR="008A5292" w:rsidRPr="009E27DB">
        <w:rPr>
          <w:rFonts w:ascii="Arial" w:hAnsi="Arial" w:cs="Arial"/>
          <w:spacing w:val="4"/>
        </w:rPr>
        <w:t>, hereby declares his</w:t>
      </w:r>
      <w:r w:rsidR="00DD7A52" w:rsidRPr="009E27DB">
        <w:rPr>
          <w:rFonts w:ascii="Arial" w:hAnsi="Arial" w:cs="Arial"/>
          <w:spacing w:val="4"/>
        </w:rPr>
        <w:t>/her</w:t>
      </w:r>
      <w:r w:rsidR="008A5292" w:rsidRPr="009E27DB">
        <w:rPr>
          <w:rFonts w:ascii="Arial" w:hAnsi="Arial" w:cs="Arial"/>
          <w:spacing w:val="4"/>
        </w:rPr>
        <w:t xml:space="preserve"> willingness to carry out the role of Visiting Scholar at the</w:t>
      </w:r>
      <w:r w:rsidR="00DD7A52" w:rsidRPr="009E27DB">
        <w:rPr>
          <w:rFonts w:ascii="Arial" w:hAnsi="Arial" w:cs="Arial"/>
          <w:spacing w:val="4"/>
        </w:rPr>
        <w:t xml:space="preserve"> faculty of</w:t>
      </w:r>
      <w:r w:rsidR="008A5292" w:rsidRPr="009E27DB">
        <w:rPr>
          <w:rFonts w:ascii="Arial" w:hAnsi="Arial" w:cs="Arial"/>
          <w:spacing w:val="4"/>
        </w:rPr>
        <w:t xml:space="preserve"> </w:t>
      </w:r>
      <w:r w:rsidR="007A6927" w:rsidRPr="009E27DB">
        <w:rPr>
          <w:rFonts w:ascii="Arial" w:hAnsi="Arial" w:cs="Arial"/>
          <w:spacing w:val="4"/>
        </w:rPr>
        <w:t>Sciences</w:t>
      </w:r>
      <w:r w:rsidR="008A5292" w:rsidRPr="009E27DB">
        <w:rPr>
          <w:rFonts w:ascii="Arial" w:hAnsi="Arial" w:cs="Arial"/>
          <w:spacing w:val="4"/>
        </w:rPr>
        <w:t xml:space="preserve"> of the Scuola Normale Superiore for the duration of </w:t>
      </w:r>
      <w:r w:rsidR="007A6927" w:rsidRPr="009E27DB">
        <w:rPr>
          <w:rFonts w:ascii="Arial" w:hAnsi="Arial" w:cs="Arial"/>
          <w:spacing w:val="4"/>
        </w:rPr>
        <w:t>2</w:t>
      </w:r>
      <w:r w:rsidR="008A5292" w:rsidRPr="009E27DB">
        <w:rPr>
          <w:rFonts w:ascii="Arial" w:hAnsi="Arial" w:cs="Arial"/>
          <w:spacing w:val="4"/>
        </w:rPr>
        <w:t xml:space="preserve"> months during the year 2023</w:t>
      </w:r>
      <w:r w:rsidR="000D04FF" w:rsidRPr="009E27DB">
        <w:rPr>
          <w:rFonts w:ascii="Arial" w:hAnsi="Arial" w:cs="Arial"/>
          <w:spacing w:val="4"/>
        </w:rPr>
        <w:t xml:space="preserve">, </w:t>
      </w:r>
      <w:r w:rsidR="000D04FF" w:rsidRPr="009E27DB">
        <w:rPr>
          <w:rFonts w:ascii="Arial" w:hAnsi="Arial" w:cs="Arial"/>
          <w:spacing w:val="4"/>
          <w:lang w:val="en-GB"/>
        </w:rPr>
        <w:t xml:space="preserve">for the collaboration to the </w:t>
      </w:r>
      <w:r w:rsidR="000D04FF" w:rsidRPr="009E27DB">
        <w:rPr>
          <w:rFonts w:ascii="Arial" w:hAnsi="Arial" w:cs="Arial"/>
        </w:rPr>
        <w:t xml:space="preserve">the project </w:t>
      </w:r>
      <w:r w:rsidR="000D04FF" w:rsidRPr="009E27DB">
        <w:rPr>
          <w:rFonts w:ascii="Arial" w:hAnsi="Arial" w:cs="Arial"/>
          <w:i/>
          <w:spacing w:val="4"/>
          <w:lang w:val="en-US"/>
        </w:rPr>
        <w:t>“</w:t>
      </w:r>
      <w:r w:rsidR="000D04FF" w:rsidRPr="009E27DB">
        <w:rPr>
          <w:rFonts w:ascii="Arial" w:hAnsi="Arial" w:cs="Arial"/>
          <w:i/>
          <w:iCs/>
          <w:spacing w:val="4"/>
          <w:lang w:val="en-US"/>
        </w:rPr>
        <w:t>National Quantum Science and Technology Institute</w:t>
      </w:r>
      <w:r w:rsidR="000D04FF" w:rsidRPr="009E27DB">
        <w:rPr>
          <w:rFonts w:ascii="Arial" w:hAnsi="Arial" w:cs="Arial"/>
          <w:i/>
          <w:spacing w:val="4"/>
          <w:lang w:val="en-US"/>
        </w:rPr>
        <w:t>”</w:t>
      </w:r>
      <w:r w:rsidR="000D04FF" w:rsidRPr="009E27DB">
        <w:rPr>
          <w:rFonts w:ascii="Arial" w:hAnsi="Arial" w:cs="Arial"/>
          <w:spacing w:val="4"/>
          <w:lang w:val="en-US"/>
        </w:rPr>
        <w:t xml:space="preserve"> (NQSTI)</w:t>
      </w:r>
      <w:r w:rsidR="000D04FF" w:rsidRPr="009E27DB">
        <w:rPr>
          <w:rFonts w:ascii="Arial" w:hAnsi="Arial" w:cs="Arial"/>
        </w:rPr>
        <w:t>, M4C2, CUP: </w:t>
      </w:r>
      <w:r w:rsidR="000D04FF" w:rsidRPr="009E27DB">
        <w:rPr>
          <w:rFonts w:ascii="Arial" w:hAnsi="Arial" w:cs="Arial"/>
          <w:shd w:val="clear" w:color="auto" w:fill="FFFFFF"/>
        </w:rPr>
        <w:t>E53C22001700006</w:t>
      </w:r>
      <w:r w:rsidR="000D04FF" w:rsidRPr="009E27DB">
        <w:rPr>
          <w:rFonts w:ascii="Arial" w:hAnsi="Arial" w:cs="Arial"/>
        </w:rPr>
        <w:t xml:space="preserve">, funded by MUR among </w:t>
      </w:r>
      <w:r w:rsidR="000D04FF" w:rsidRPr="009E27DB">
        <w:rPr>
          <w:rStyle w:val="rynqvb"/>
          <w:rFonts w:ascii="Arial" w:hAnsi="Arial" w:cs="Arial"/>
        </w:rPr>
        <w:t>Partnerships extended to universities, research institutes, companies for the financing of basic research projects - within the framework of the PNRR notice n.</w:t>
      </w:r>
      <w:r w:rsidR="000D04FF" w:rsidRPr="009E27DB">
        <w:rPr>
          <w:rStyle w:val="hwtze"/>
          <w:rFonts w:ascii="Arial" w:hAnsi="Arial" w:cs="Arial"/>
        </w:rPr>
        <w:t xml:space="preserve"> </w:t>
      </w:r>
      <w:r w:rsidR="000D04FF" w:rsidRPr="009E27DB">
        <w:rPr>
          <w:rStyle w:val="rynqvb"/>
          <w:rFonts w:ascii="Arial" w:hAnsi="Arial" w:cs="Arial"/>
        </w:rPr>
        <w:t>341 of 15 March 2022</w:t>
      </w:r>
      <w:r w:rsidR="008A5292" w:rsidRPr="009E27DB">
        <w:rPr>
          <w:rFonts w:ascii="Arial" w:hAnsi="Arial" w:cs="Arial"/>
          <w:spacing w:val="4"/>
        </w:rPr>
        <w:t>.</w:t>
      </w:r>
    </w:p>
    <w:p w:rsidR="007B21D4" w:rsidRPr="009E27DB" w:rsidRDefault="007B21D4" w:rsidP="00011C77">
      <w:pPr>
        <w:spacing w:after="0" w:line="288" w:lineRule="auto"/>
        <w:jc w:val="both"/>
        <w:rPr>
          <w:rFonts w:ascii="Arial" w:hAnsi="Arial" w:cs="Arial"/>
          <w:color w:val="FF0000"/>
          <w:spacing w:val="4"/>
        </w:rPr>
      </w:pPr>
    </w:p>
    <w:p w:rsidR="00813EF7" w:rsidRPr="009E27DB" w:rsidRDefault="00C419EE" w:rsidP="00AF7413">
      <w:pPr>
        <w:spacing w:after="0" w:line="288" w:lineRule="auto"/>
        <w:ind w:left="284" w:hanging="284"/>
        <w:jc w:val="both"/>
        <w:rPr>
          <w:rFonts w:ascii="Arial" w:hAnsi="Arial" w:cs="Arial"/>
          <w:spacing w:val="4"/>
        </w:rPr>
      </w:pPr>
      <w:r w:rsidRPr="009E27DB">
        <w:rPr>
          <w:rFonts w:ascii="Arial" w:hAnsi="Arial" w:cs="Arial"/>
          <w:spacing w:val="4"/>
        </w:rPr>
        <w:t>H</w:t>
      </w:r>
      <w:r w:rsidR="00BB020C" w:rsidRPr="009E27DB">
        <w:rPr>
          <w:rFonts w:ascii="Arial" w:hAnsi="Arial" w:cs="Arial"/>
          <w:spacing w:val="4"/>
        </w:rPr>
        <w:t>e</w:t>
      </w:r>
      <w:r w:rsidRPr="009E27DB">
        <w:rPr>
          <w:rFonts w:ascii="Arial" w:hAnsi="Arial" w:cs="Arial"/>
          <w:spacing w:val="4"/>
        </w:rPr>
        <w:t>/she</w:t>
      </w:r>
      <w:r w:rsidR="00813EF7" w:rsidRPr="009E27DB">
        <w:rPr>
          <w:rFonts w:ascii="Arial" w:hAnsi="Arial" w:cs="Arial"/>
          <w:spacing w:val="4"/>
        </w:rPr>
        <w:t xml:space="preserve"> also declares, under his</w:t>
      </w:r>
      <w:r w:rsidR="00BB020C" w:rsidRPr="009E27DB">
        <w:rPr>
          <w:rFonts w:ascii="Arial" w:hAnsi="Arial" w:cs="Arial"/>
          <w:spacing w:val="4"/>
        </w:rPr>
        <w:t>/her</w:t>
      </w:r>
      <w:r w:rsidR="00813EF7" w:rsidRPr="009E27DB">
        <w:rPr>
          <w:rFonts w:ascii="Arial" w:hAnsi="Arial" w:cs="Arial"/>
          <w:spacing w:val="4"/>
        </w:rPr>
        <w:t xml:space="preserve"> own responsibility:</w:t>
      </w:r>
    </w:p>
    <w:p w:rsidR="00813EF7" w:rsidRPr="009E27DB" w:rsidRDefault="00813EF7" w:rsidP="00AF7413">
      <w:pPr>
        <w:pStyle w:val="Paragrafoelenco"/>
        <w:numPr>
          <w:ilvl w:val="0"/>
          <w:numId w:val="9"/>
        </w:numPr>
        <w:spacing w:after="0" w:line="288" w:lineRule="auto"/>
        <w:ind w:left="284" w:hanging="284"/>
        <w:jc w:val="both"/>
        <w:rPr>
          <w:rFonts w:ascii="Arial" w:hAnsi="Arial" w:cs="Arial"/>
        </w:rPr>
      </w:pPr>
      <w:r w:rsidRPr="009E27DB">
        <w:rPr>
          <w:rFonts w:ascii="Arial" w:hAnsi="Arial" w:cs="Arial"/>
        </w:rPr>
        <w:t>not to be subject to any of the conditions of incompatibility and n</w:t>
      </w:r>
      <w:r w:rsidR="00BB020C" w:rsidRPr="009E27DB">
        <w:rPr>
          <w:rFonts w:ascii="Arial" w:hAnsi="Arial" w:cs="Arial"/>
        </w:rPr>
        <w:t>on-candidability as stated in</w:t>
      </w:r>
      <w:r w:rsidRPr="009E27DB">
        <w:rPr>
          <w:rFonts w:ascii="Arial" w:hAnsi="Arial" w:cs="Arial"/>
        </w:rPr>
        <w:t xml:space="preserve"> ar</w:t>
      </w:r>
      <w:r w:rsidR="00536713" w:rsidRPr="009E27DB">
        <w:rPr>
          <w:rFonts w:ascii="Arial" w:hAnsi="Arial" w:cs="Arial"/>
        </w:rPr>
        <w:t>t. 2 of the call</w:t>
      </w:r>
      <w:r w:rsidR="00BB020C" w:rsidRPr="009E27DB">
        <w:rPr>
          <w:rFonts w:ascii="Arial" w:hAnsi="Arial" w:cs="Arial"/>
        </w:rPr>
        <w:t xml:space="preserve"> n.</w:t>
      </w:r>
      <w:r w:rsidR="009E27DB" w:rsidRPr="009E27DB">
        <w:rPr>
          <w:rFonts w:ascii="Arial" w:hAnsi="Arial" w:cs="Arial"/>
        </w:rPr>
        <w:t xml:space="preserve"> 17 dated 17.02.2023</w:t>
      </w:r>
      <w:r w:rsidRPr="009E27DB">
        <w:rPr>
          <w:rFonts w:ascii="Arial" w:hAnsi="Arial" w:cs="Arial"/>
        </w:rPr>
        <w:t>;</w:t>
      </w:r>
    </w:p>
    <w:p w:rsidR="00813EF7" w:rsidRDefault="00D922B5" w:rsidP="00AF7413">
      <w:pPr>
        <w:pStyle w:val="Paragrafoelenco"/>
        <w:numPr>
          <w:ilvl w:val="0"/>
          <w:numId w:val="9"/>
        </w:numPr>
        <w:spacing w:after="0" w:line="288" w:lineRule="auto"/>
        <w:ind w:left="284" w:hanging="284"/>
        <w:jc w:val="both"/>
        <w:rPr>
          <w:rFonts w:ascii="Arial" w:hAnsi="Arial" w:cs="Arial"/>
        </w:rPr>
      </w:pPr>
      <w:r w:rsidRPr="009E27DB">
        <w:rPr>
          <w:rFonts w:ascii="Arial" w:hAnsi="Arial" w:cs="Arial"/>
        </w:rPr>
        <w:t xml:space="preserve">to </w:t>
      </w:r>
      <w:r w:rsidR="00813EF7" w:rsidRPr="009E27DB">
        <w:rPr>
          <w:rFonts w:ascii="Arial" w:hAnsi="Arial" w:cs="Arial"/>
        </w:rPr>
        <w:t>have no cr</w:t>
      </w:r>
      <w:r w:rsidRPr="009E27DB">
        <w:rPr>
          <w:rFonts w:ascii="Arial" w:hAnsi="Arial" w:cs="Arial"/>
        </w:rPr>
        <w:t xml:space="preserve">iminal convictions or </w:t>
      </w:r>
      <w:r w:rsidR="00813EF7" w:rsidRPr="009E27DB">
        <w:rPr>
          <w:rFonts w:ascii="Arial" w:hAnsi="Arial" w:cs="Arial"/>
        </w:rPr>
        <w:t>pending criminal</w:t>
      </w:r>
      <w:r w:rsidR="00813EF7" w:rsidRPr="00AF7413">
        <w:rPr>
          <w:rFonts w:ascii="Arial" w:hAnsi="Arial" w:cs="Arial"/>
        </w:rPr>
        <w:t xml:space="preserve"> proceedings;</w:t>
      </w:r>
    </w:p>
    <w:p w:rsidR="00883F7A" w:rsidRPr="00AF7413" w:rsidRDefault="00883F7A" w:rsidP="00883F7A">
      <w:pPr>
        <w:pStyle w:val="Paragrafoelenco"/>
        <w:numPr>
          <w:ilvl w:val="0"/>
          <w:numId w:val="9"/>
        </w:numPr>
        <w:spacing w:after="0" w:line="288" w:lineRule="auto"/>
        <w:ind w:left="284" w:hanging="284"/>
        <w:jc w:val="both"/>
        <w:rPr>
          <w:rFonts w:ascii="Arial" w:hAnsi="Arial" w:cs="Arial"/>
          <w:spacing w:val="4"/>
        </w:rPr>
      </w:pPr>
      <w:r w:rsidRPr="00AF7413">
        <w:rPr>
          <w:rFonts w:ascii="Arial" w:hAnsi="Arial" w:cs="Arial"/>
          <w:spacing w:val="4"/>
        </w:rPr>
        <w:t>not to be in possession of a VAT number;</w:t>
      </w:r>
    </w:p>
    <w:p w:rsidR="00D922B5" w:rsidRPr="007A6927" w:rsidRDefault="00445369" w:rsidP="007B46BA">
      <w:pPr>
        <w:pStyle w:val="Paragrafoelenco"/>
        <w:numPr>
          <w:ilvl w:val="0"/>
          <w:numId w:val="9"/>
        </w:numPr>
        <w:overflowPunct w:val="0"/>
        <w:autoSpaceDE w:val="0"/>
        <w:spacing w:after="0" w:line="24" w:lineRule="atLeast"/>
        <w:ind w:left="284" w:hanging="284"/>
        <w:jc w:val="both"/>
        <w:textAlignment w:val="baseline"/>
        <w:rPr>
          <w:rFonts w:ascii="Arial" w:eastAsia="Times New Roman" w:hAnsi="Arial" w:cs="Arial"/>
          <w:lang w:val="en-GB" w:eastAsia="ar-SA"/>
        </w:rPr>
      </w:pPr>
      <w:r w:rsidRPr="007A6927">
        <w:rPr>
          <w:rFonts w:ascii="Arial" w:hAnsi="Arial" w:cs="Arial"/>
          <w:spacing w:val="4"/>
        </w:rPr>
        <w:t xml:space="preserve">that everything contained in the curriculum vitae has the value of a declaration in lieu of certification in relation to the states, facts and personal qualities listed in Art. 46 of Presidential Decree no. 445/2000 or a declaration in lieu of an affidavit in relation to states, facts and personal qualities that are of his/her direct knowledge as stated in Art. 47 of Presidential Decree no. 445/2000; </w:t>
      </w:r>
      <w:r w:rsidR="00D922B5" w:rsidRPr="007A6927">
        <w:rPr>
          <w:rFonts w:ascii="Arial" w:eastAsia="Times New Roman" w:hAnsi="Arial" w:cs="Arial"/>
          <w:lang w:val="en-GB" w:eastAsia="ar-SA"/>
        </w:rPr>
        <w:t xml:space="preserve"> </w:t>
      </w:r>
    </w:p>
    <w:p w:rsidR="00F47879" w:rsidRPr="007A6927" w:rsidRDefault="00F47879" w:rsidP="007A6927">
      <w:pPr>
        <w:pStyle w:val="Paragrafoelenco"/>
        <w:numPr>
          <w:ilvl w:val="0"/>
          <w:numId w:val="9"/>
        </w:numPr>
        <w:spacing w:after="0" w:line="288" w:lineRule="auto"/>
        <w:ind w:left="284" w:hanging="284"/>
        <w:jc w:val="both"/>
        <w:rPr>
          <w:rFonts w:ascii="Arial" w:hAnsi="Arial" w:cs="Arial"/>
          <w:spacing w:val="4"/>
        </w:rPr>
      </w:pPr>
      <w:r w:rsidRPr="007A6927">
        <w:rPr>
          <w:rFonts w:ascii="Arial" w:hAnsi="Arial" w:cs="Arial"/>
          <w:spacing w:val="4"/>
        </w:rPr>
        <w:t>that he/she is aware of and accepts without reservation the conditions set out in the call, the autonomous nature of the employment relationship and the specifications set out in the Regulations on Visiting Scholars of the SNS;</w:t>
      </w:r>
    </w:p>
    <w:p w:rsidR="00445369" w:rsidRPr="007A6927" w:rsidRDefault="00445369" w:rsidP="007A6927">
      <w:pPr>
        <w:pStyle w:val="Paragrafoelenco"/>
        <w:numPr>
          <w:ilvl w:val="0"/>
          <w:numId w:val="9"/>
        </w:numPr>
        <w:spacing w:after="0" w:line="288" w:lineRule="auto"/>
        <w:ind w:left="284" w:hanging="284"/>
        <w:jc w:val="both"/>
        <w:rPr>
          <w:rFonts w:ascii="Arial" w:hAnsi="Arial" w:cs="Arial"/>
          <w:spacing w:val="4"/>
        </w:rPr>
      </w:pPr>
      <w:r w:rsidRPr="007A6927">
        <w:rPr>
          <w:rFonts w:ascii="Arial" w:hAnsi="Arial" w:cs="Arial"/>
          <w:spacing w:val="4"/>
        </w:rPr>
        <w:t xml:space="preserve">that he/she has read the </w:t>
      </w:r>
      <w:hyperlink r:id="rId8" w:history="1">
        <w:r w:rsidRPr="007A6927">
          <w:rPr>
            <w:rFonts w:ascii="Arial" w:hAnsi="Arial" w:cs="Arial"/>
            <w:spacing w:val="4"/>
          </w:rPr>
          <w:t>notice</w:t>
        </w:r>
      </w:hyperlink>
      <w:r w:rsidRPr="007A6927">
        <w:rPr>
          <w:rFonts w:ascii="Arial" w:hAnsi="Arial" w:cs="Arial"/>
          <w:spacing w:val="4"/>
        </w:rPr>
        <w:t xml:space="preserve"> concerning the processing of personal data as stated in Art. 13 of EU Regulation 2016/679 available on </w:t>
      </w:r>
      <w:hyperlink r:id="rId9" w:history="1">
        <w:r w:rsidRPr="007A6927">
          <w:rPr>
            <w:rFonts w:ascii="Arial" w:hAnsi="Arial" w:cs="Arial"/>
            <w:spacing w:val="4"/>
          </w:rPr>
          <w:t xml:space="preserve"> the SNS website </w:t>
        </w:r>
      </w:hyperlink>
      <w:r w:rsidRPr="007A6927">
        <w:rPr>
          <w:rFonts w:ascii="Arial" w:hAnsi="Arial" w:cs="Arial"/>
          <w:spacing w:val="4"/>
        </w:rPr>
        <w:t>and is aware that the Scuola Normale will process the personal data contained in this application form and in the attached documentation in compliance with the Regulations for the completion of all operations connected to the present selection and contract;</w:t>
      </w:r>
    </w:p>
    <w:p w:rsidR="00D922B5" w:rsidRPr="0095506C" w:rsidRDefault="00D922B5" w:rsidP="00D922B5">
      <w:pPr>
        <w:autoSpaceDE w:val="0"/>
        <w:spacing w:after="0" w:line="24" w:lineRule="atLeast"/>
        <w:ind w:left="360"/>
        <w:jc w:val="both"/>
        <w:rPr>
          <w:rFonts w:ascii="Arial" w:eastAsia="Times New Roman" w:hAnsi="Arial" w:cs="Arial"/>
          <w:lang w:val="en-GB" w:eastAsia="ar-SA"/>
        </w:rPr>
      </w:pPr>
    </w:p>
    <w:p w:rsidR="00D922B5" w:rsidRPr="00B90F65" w:rsidRDefault="00D922B5" w:rsidP="00D922B5">
      <w:pPr>
        <w:spacing w:before="120" w:after="0"/>
        <w:jc w:val="both"/>
        <w:rPr>
          <w:rFonts w:ascii="Arial" w:hAnsi="Arial" w:cs="Arial"/>
          <w:spacing w:val="4"/>
          <w:lang w:val="en-GB"/>
        </w:rPr>
      </w:pPr>
    </w:p>
    <w:p w:rsidR="00011C77" w:rsidRPr="00D922B5" w:rsidRDefault="00011C77" w:rsidP="00AF7413">
      <w:pPr>
        <w:pStyle w:val="Paragrafoelenco"/>
        <w:spacing w:after="0" w:line="288" w:lineRule="auto"/>
        <w:ind w:left="284" w:hanging="284"/>
        <w:jc w:val="both"/>
        <w:rPr>
          <w:rFonts w:ascii="Arial" w:hAnsi="Arial" w:cs="Arial"/>
          <w:lang w:val="en-GB"/>
        </w:rPr>
      </w:pPr>
    </w:p>
    <w:p w:rsidR="00813EF7" w:rsidRPr="00C85C7A" w:rsidRDefault="00605E92" w:rsidP="00605E92">
      <w:pPr>
        <w:spacing w:after="0" w:line="288" w:lineRule="auto"/>
        <w:jc w:val="both"/>
        <w:rPr>
          <w:rFonts w:ascii="Arial" w:hAnsi="Arial" w:cs="Arial"/>
          <w:spacing w:val="4"/>
        </w:rPr>
      </w:pPr>
      <w:r w:rsidRPr="00C85C7A">
        <w:rPr>
          <w:rFonts w:ascii="Arial" w:hAnsi="Arial" w:cs="Arial"/>
          <w:spacing w:val="4"/>
        </w:rPr>
        <w:t xml:space="preserve">Lastly, the undersigned </w:t>
      </w:r>
      <w:r w:rsidR="00D922B5">
        <w:rPr>
          <w:rFonts w:ascii="Arial" w:hAnsi="Arial" w:cs="Arial"/>
          <w:spacing w:val="4"/>
        </w:rPr>
        <w:t xml:space="preserve">herewith </w:t>
      </w:r>
      <w:r w:rsidRPr="00C85C7A">
        <w:rPr>
          <w:rFonts w:ascii="Arial" w:hAnsi="Arial" w:cs="Arial"/>
          <w:spacing w:val="4"/>
        </w:rPr>
        <w:t>attaches a copy of a valid identification document.</w:t>
      </w:r>
    </w:p>
    <w:p w:rsidR="007D484A" w:rsidRPr="00011C77" w:rsidRDefault="007D484A" w:rsidP="00011C77">
      <w:pPr>
        <w:spacing w:after="0" w:line="288" w:lineRule="auto"/>
        <w:rPr>
          <w:rFonts w:ascii="Arial" w:eastAsia="Times New Roman" w:hAnsi="Arial" w:cs="Arial"/>
          <w:lang w:eastAsia="it-IT"/>
        </w:rPr>
      </w:pPr>
    </w:p>
    <w:p w:rsidR="00011C77" w:rsidRDefault="00011C77" w:rsidP="00011C77">
      <w:pPr>
        <w:spacing w:after="0" w:line="288" w:lineRule="auto"/>
        <w:rPr>
          <w:rFonts w:ascii="Arial" w:eastAsia="Times New Roman" w:hAnsi="Arial" w:cs="Arial"/>
          <w:lang w:eastAsia="it-IT"/>
        </w:rPr>
      </w:pPr>
    </w:p>
    <w:p w:rsidR="008A5292" w:rsidRPr="00011C77" w:rsidRDefault="007D484A" w:rsidP="00011C77">
      <w:pPr>
        <w:spacing w:after="0" w:line="288" w:lineRule="auto"/>
        <w:rPr>
          <w:rFonts w:ascii="Arial" w:eastAsia="Times New Roman" w:hAnsi="Arial" w:cs="Arial"/>
          <w:lang w:eastAsia="it-IT"/>
        </w:rPr>
      </w:pPr>
      <w:r w:rsidRPr="00011C77">
        <w:rPr>
          <w:rFonts w:ascii="Arial" w:eastAsia="Times New Roman" w:hAnsi="Arial" w:cs="Arial"/>
          <w:lang w:eastAsia="it-IT"/>
        </w:rPr>
        <w:t xml:space="preserve">Place __________, date _______________ </w:t>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008A5292"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Pr="00011C77">
        <w:rPr>
          <w:rFonts w:ascii="Arial" w:eastAsia="Times New Roman" w:hAnsi="Arial" w:cs="Arial"/>
          <w:lang w:eastAsia="it-IT"/>
        </w:rPr>
        <w:tab/>
      </w:r>
      <w:r w:rsidR="00011C77">
        <w:rPr>
          <w:rFonts w:ascii="Arial" w:eastAsia="Times New Roman" w:hAnsi="Arial" w:cs="Arial"/>
          <w:lang w:eastAsia="it-IT"/>
        </w:rPr>
        <w:t>Signature of the interested party</w:t>
      </w:r>
    </w:p>
    <w:p w:rsidR="00AF715E" w:rsidRPr="00011C77" w:rsidRDefault="00AF715E" w:rsidP="00011C77">
      <w:pPr>
        <w:spacing w:after="0" w:line="288" w:lineRule="auto"/>
        <w:rPr>
          <w:rFonts w:ascii="Arial" w:eastAsia="Times New Roman" w:hAnsi="Arial" w:cs="Arial"/>
          <w:lang w:eastAsia="it-IT"/>
        </w:rPr>
      </w:pPr>
    </w:p>
    <w:p w:rsidR="00AF715E" w:rsidRPr="00011C77" w:rsidRDefault="00AF715E" w:rsidP="00011C77">
      <w:pPr>
        <w:spacing w:after="0" w:line="288" w:lineRule="auto"/>
        <w:ind w:left="5664" w:firstLine="708"/>
        <w:rPr>
          <w:rFonts w:ascii="Arial" w:eastAsia="Times New Roman" w:hAnsi="Arial" w:cs="Arial"/>
          <w:lang w:eastAsia="it-IT"/>
        </w:rPr>
      </w:pPr>
      <w:r w:rsidRPr="00011C77">
        <w:rPr>
          <w:rFonts w:ascii="Arial" w:eastAsia="Times New Roman" w:hAnsi="Arial" w:cs="Arial"/>
          <w:lang w:eastAsia="it-IT"/>
        </w:rPr>
        <w:t>_______________________</w:t>
      </w:r>
    </w:p>
    <w:sectPr w:rsidR="00AF715E" w:rsidRPr="00011C77" w:rsidSect="00AF715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D6" w:rsidRDefault="00AA76D6" w:rsidP="008A5292">
      <w:pPr>
        <w:spacing w:after="0" w:line="240" w:lineRule="auto"/>
      </w:pPr>
      <w:r>
        <w:separator/>
      </w:r>
    </w:p>
  </w:endnote>
  <w:endnote w:type="continuationSeparator" w:id="0">
    <w:p w:rsidR="00AA76D6" w:rsidRDefault="00AA76D6" w:rsidP="008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D6" w:rsidRDefault="00AA76D6" w:rsidP="008A5292">
      <w:pPr>
        <w:spacing w:after="0" w:line="240" w:lineRule="auto"/>
      </w:pPr>
      <w:r>
        <w:separator/>
      </w:r>
    </w:p>
  </w:footnote>
  <w:footnote w:type="continuationSeparator" w:id="0">
    <w:p w:rsidR="00AA76D6" w:rsidRDefault="00AA76D6" w:rsidP="008A5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A7E3750"/>
    <w:multiLevelType w:val="hybridMultilevel"/>
    <w:tmpl w:val="61544CA0"/>
    <w:lvl w:ilvl="0" w:tplc="12024FB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453800"/>
    <w:multiLevelType w:val="hybridMultilevel"/>
    <w:tmpl w:val="3D0EB168"/>
    <w:lvl w:ilvl="0" w:tplc="885E20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F934872"/>
    <w:multiLevelType w:val="hybridMultilevel"/>
    <w:tmpl w:val="27F0B03C"/>
    <w:lvl w:ilvl="0" w:tplc="1932E1B4">
      <w:start w:val="3"/>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6B3718"/>
    <w:multiLevelType w:val="hybridMultilevel"/>
    <w:tmpl w:val="A08A7430"/>
    <w:lvl w:ilvl="0" w:tplc="D3C8228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CC3072"/>
    <w:multiLevelType w:val="hybridMultilevel"/>
    <w:tmpl w:val="67104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8741B4"/>
    <w:multiLevelType w:val="hybridMultilevel"/>
    <w:tmpl w:val="5E3C9704"/>
    <w:lvl w:ilvl="0" w:tplc="1932E1B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01498B"/>
    <w:multiLevelType w:val="hybridMultilevel"/>
    <w:tmpl w:val="718A1D52"/>
    <w:lvl w:ilvl="0" w:tplc="7578EF5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AD92F39"/>
    <w:multiLevelType w:val="hybridMultilevel"/>
    <w:tmpl w:val="C5306F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2B5B40"/>
    <w:multiLevelType w:val="hybridMultilevel"/>
    <w:tmpl w:val="72D26DB6"/>
    <w:lvl w:ilvl="0" w:tplc="E764899A">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5"/>
  </w:num>
  <w:num w:numId="5">
    <w:abstractNumId w:val="2"/>
  </w:num>
  <w:num w:numId="6">
    <w:abstractNumId w:val="9"/>
  </w:num>
  <w:num w:numId="7">
    <w:abstractNumId w:val="3"/>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92"/>
    <w:rsid w:val="00011C77"/>
    <w:rsid w:val="00016000"/>
    <w:rsid w:val="000D04FF"/>
    <w:rsid w:val="00113714"/>
    <w:rsid w:val="00130800"/>
    <w:rsid w:val="0028109C"/>
    <w:rsid w:val="002A32DE"/>
    <w:rsid w:val="003178C9"/>
    <w:rsid w:val="00445369"/>
    <w:rsid w:val="00536713"/>
    <w:rsid w:val="00605E92"/>
    <w:rsid w:val="006951D6"/>
    <w:rsid w:val="007A6927"/>
    <w:rsid w:val="007B21D4"/>
    <w:rsid w:val="007D484A"/>
    <w:rsid w:val="00813EF7"/>
    <w:rsid w:val="00814F22"/>
    <w:rsid w:val="00883F7A"/>
    <w:rsid w:val="008871B9"/>
    <w:rsid w:val="008A5292"/>
    <w:rsid w:val="009E27DB"/>
    <w:rsid w:val="00AA76D6"/>
    <w:rsid w:val="00AD345D"/>
    <w:rsid w:val="00AF715E"/>
    <w:rsid w:val="00AF7413"/>
    <w:rsid w:val="00B9387D"/>
    <w:rsid w:val="00BB020C"/>
    <w:rsid w:val="00C419EE"/>
    <w:rsid w:val="00C85C7A"/>
    <w:rsid w:val="00CB6264"/>
    <w:rsid w:val="00D218CA"/>
    <w:rsid w:val="00D922B5"/>
    <w:rsid w:val="00DD7A52"/>
    <w:rsid w:val="00F47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D5E2"/>
  <w15:chartTrackingRefBased/>
  <w15:docId w15:val="{C426CCB8-2924-4F94-AA3A-B72466F8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52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A529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5292"/>
    <w:rPr>
      <w:sz w:val="20"/>
      <w:szCs w:val="20"/>
    </w:rPr>
  </w:style>
  <w:style w:type="character" w:styleId="Rimandonotaapidipagina">
    <w:name w:val="footnote reference"/>
    <w:uiPriority w:val="99"/>
    <w:semiHidden/>
    <w:rsid w:val="008A5292"/>
    <w:rPr>
      <w:vertAlign w:val="superscript"/>
    </w:rPr>
  </w:style>
  <w:style w:type="paragraph" w:styleId="Paragrafoelenco">
    <w:name w:val="List Paragraph"/>
    <w:basedOn w:val="Normale"/>
    <w:uiPriority w:val="1"/>
    <w:qFormat/>
    <w:rsid w:val="0028109C"/>
    <w:pPr>
      <w:ind w:left="720"/>
      <w:contextualSpacing/>
    </w:pPr>
  </w:style>
  <w:style w:type="paragraph" w:styleId="Testofumetto">
    <w:name w:val="Balloon Text"/>
    <w:basedOn w:val="Normale"/>
    <w:link w:val="TestofumettoCarattere"/>
    <w:uiPriority w:val="99"/>
    <w:semiHidden/>
    <w:unhideWhenUsed/>
    <w:rsid w:val="00D218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8CA"/>
    <w:rPr>
      <w:rFonts w:ascii="Segoe UI" w:hAnsi="Segoe UI" w:cs="Segoe UI"/>
      <w:sz w:val="18"/>
      <w:szCs w:val="18"/>
    </w:rPr>
  </w:style>
  <w:style w:type="character" w:styleId="Collegamentoipertestuale">
    <w:name w:val="Hyperlink"/>
    <w:basedOn w:val="Carpredefinitoparagrafo"/>
    <w:uiPriority w:val="99"/>
    <w:unhideWhenUsed/>
    <w:rsid w:val="00813EF7"/>
    <w:rPr>
      <w:color w:val="0563C1" w:themeColor="hyperlink"/>
      <w:u w:val="single"/>
    </w:rPr>
  </w:style>
  <w:style w:type="character" w:styleId="Collegamentovisitato">
    <w:name w:val="FollowedHyperlink"/>
    <w:basedOn w:val="Carpredefinitoparagrafo"/>
    <w:uiPriority w:val="99"/>
    <w:semiHidden/>
    <w:unhideWhenUsed/>
    <w:rsid w:val="00C85C7A"/>
    <w:rPr>
      <w:color w:val="954F72" w:themeColor="followedHyperlink"/>
      <w:u w:val="single"/>
    </w:rPr>
  </w:style>
  <w:style w:type="paragraph" w:customStyle="1" w:styleId="Paragrafoelenco1">
    <w:name w:val="Paragrafo elenco1"/>
    <w:basedOn w:val="Normale"/>
    <w:rsid w:val="00445369"/>
    <w:pPr>
      <w:suppressAutoHyphens/>
      <w:spacing w:line="256" w:lineRule="auto"/>
      <w:ind w:left="720"/>
    </w:pPr>
    <w:rPr>
      <w:rFonts w:ascii="Calibri" w:eastAsia="SimSun" w:hAnsi="Calibri" w:cs="font279"/>
      <w:lang w:eastAsia="ar-SA"/>
    </w:rPr>
  </w:style>
  <w:style w:type="character" w:customStyle="1" w:styleId="rynqvb">
    <w:name w:val="rynqvb"/>
    <w:rsid w:val="000D04FF"/>
  </w:style>
  <w:style w:type="character" w:customStyle="1" w:styleId="hwtze">
    <w:name w:val="hwtze"/>
    <w:rsid w:val="000D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ministrazionetrasparente.sns.it/scuola/opportunit&#224;-offerte-dalla-normale/bandi-di-concorso/collaboratori-ester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9445-A6AE-408B-943F-2C640504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2238</Characters>
  <Application>Microsoft Office Word</Application>
  <DocSecurity>0</DocSecurity>
  <Lines>49</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SNS3</dc:creator>
  <cp:keywords/>
  <dc:description/>
  <cp:lastModifiedBy>NewHP1</cp:lastModifiedBy>
  <cp:revision>5</cp:revision>
  <cp:lastPrinted>2023-01-18T10:35:00Z</cp:lastPrinted>
  <dcterms:created xsi:type="dcterms:W3CDTF">2023-02-13T13:17:00Z</dcterms:created>
  <dcterms:modified xsi:type="dcterms:W3CDTF">2023-02-17T08:45:00Z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92b522db495350edb443a169d716711be837f2eed2ccde4743c328047be71dde</vt:lpwstr>
  </property>
</Properties>
</file>